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CB15AC">
        <w:rPr>
          <w:rFonts w:ascii="Times New Roman" w:hAnsi="Times New Roman" w:cs="Times New Roman"/>
          <w:sz w:val="24"/>
          <w:szCs w:val="24"/>
        </w:rPr>
        <w:t>января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6E0EA2">
        <w:rPr>
          <w:rFonts w:ascii="Times New Roman" w:hAnsi="Times New Roman" w:cs="Times New Roman"/>
          <w:sz w:val="24"/>
          <w:szCs w:val="24"/>
        </w:rPr>
        <w:t>22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6E0EA2">
        <w:rPr>
          <w:rFonts w:ascii="Times New Roman" w:hAnsi="Times New Roman" w:cs="Times New Roman"/>
          <w:sz w:val="24"/>
          <w:szCs w:val="24"/>
        </w:rPr>
        <w:t>9-ой пятилетки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B15AC">
        <w:rPr>
          <w:rFonts w:ascii="Times New Roman" w:hAnsi="Times New Roman" w:cs="Times New Roman"/>
          <w:sz w:val="24"/>
          <w:szCs w:val="24"/>
        </w:rPr>
        <w:t>01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BE7B45">
        <w:rPr>
          <w:rFonts w:ascii="Times New Roman" w:hAnsi="Times New Roman" w:cs="Times New Roman"/>
          <w:sz w:val="24"/>
          <w:szCs w:val="24"/>
        </w:rPr>
        <w:t>2203,50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BE7B45">
        <w:rPr>
          <w:rFonts w:ascii="Times New Roman" w:hAnsi="Times New Roman" w:cs="Times New Roman"/>
          <w:sz w:val="24"/>
          <w:szCs w:val="24"/>
        </w:rPr>
        <w:t>12708,0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1E72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5. Доставка платежных документов на оплату к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 xml:space="preserve">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CB15AC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потребителя, в случае, если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82C4E"/>
    <w:rsid w:val="000B747A"/>
    <w:rsid w:val="0045031B"/>
    <w:rsid w:val="00523733"/>
    <w:rsid w:val="00675826"/>
    <w:rsid w:val="006E0EA2"/>
    <w:rsid w:val="00765579"/>
    <w:rsid w:val="007A532A"/>
    <w:rsid w:val="007B2AFF"/>
    <w:rsid w:val="00AE1DE9"/>
    <w:rsid w:val="00BD3C29"/>
    <w:rsid w:val="00BE7B45"/>
    <w:rsid w:val="00CB15AC"/>
    <w:rsid w:val="00E154D9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0328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2</cp:revision>
  <dcterms:created xsi:type="dcterms:W3CDTF">2019-12-31T04:19:00Z</dcterms:created>
  <dcterms:modified xsi:type="dcterms:W3CDTF">2019-12-31T04:19:00Z</dcterms:modified>
</cp:coreProperties>
</file>